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9" w:rsidRDefault="000466D9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B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stanowiska</w:t>
      </w:r>
      <w:r w:rsidRPr="00046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6E4F5C" w:rsidRPr="006E4F5C">
        <w:rPr>
          <w:rFonts w:ascii="Times New Roman" w:hAnsi="Times New Roman" w:cs="Times New Roman"/>
          <w:b/>
          <w:sz w:val="28"/>
          <w:szCs w:val="28"/>
        </w:rPr>
        <w:t xml:space="preserve">Doktorant/Student </w:t>
      </w:r>
      <w:r w:rsidR="001516BB">
        <w:rPr>
          <w:rFonts w:ascii="Times New Roman" w:hAnsi="Times New Roman" w:cs="Times New Roman"/>
          <w:b/>
          <w:sz w:val="28"/>
          <w:szCs w:val="28"/>
        </w:rPr>
        <w:t>S</w:t>
      </w:r>
      <w:r w:rsidR="006E4F5C" w:rsidRPr="006E4F5C">
        <w:rPr>
          <w:rFonts w:ascii="Times New Roman" w:hAnsi="Times New Roman" w:cs="Times New Roman"/>
          <w:b/>
          <w:sz w:val="28"/>
          <w:szCs w:val="28"/>
        </w:rPr>
        <w:t>typendysta</w:t>
      </w:r>
    </w:p>
    <w:p w:rsidR="000466D9" w:rsidRDefault="002E6082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07E2">
        <w:rPr>
          <w:rFonts w:ascii="Times New Roman" w:hAnsi="Times New Roman" w:cs="Times New Roman"/>
          <w:b/>
          <w:sz w:val="24"/>
          <w:szCs w:val="24"/>
        </w:rPr>
        <w:t>Doktorant/Student S</w:t>
      </w:r>
      <w:r w:rsidR="006E4F5C" w:rsidRPr="006E4F5C">
        <w:rPr>
          <w:rFonts w:ascii="Times New Roman" w:hAnsi="Times New Roman" w:cs="Times New Roman"/>
          <w:b/>
          <w:sz w:val="24"/>
          <w:szCs w:val="24"/>
        </w:rPr>
        <w:t>typendysta</w:t>
      </w:r>
      <w:r w:rsidR="00024C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24C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Klinice Chorób Zakaźnych i Neuroinfekcji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6E4F5C" w:rsidRPr="006E4F5C" w:rsidRDefault="006E4F5C" w:rsidP="006E537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u</w:t>
      </w:r>
      <w:r w:rsidRPr="006E4F5C">
        <w:rPr>
          <w:rFonts w:ascii="Times New Roman" w:hAnsi="Times New Roman" w:cs="Times New Roman"/>
        </w:rPr>
        <w:t xml:space="preserve">kończone studia </w:t>
      </w:r>
      <w:r w:rsidR="00B54BE7">
        <w:rPr>
          <w:rFonts w:ascii="Times New Roman" w:hAnsi="Times New Roman" w:cs="Times New Roman"/>
        </w:rPr>
        <w:t>medyczne,</w:t>
      </w:r>
      <w:r w:rsidRPr="006E4F5C">
        <w:rPr>
          <w:rFonts w:ascii="Times New Roman" w:hAnsi="Times New Roman" w:cs="Times New Roman"/>
        </w:rPr>
        <w:t xml:space="preserve"> </w:t>
      </w:r>
    </w:p>
    <w:p w:rsidR="006E4F5C" w:rsidRDefault="006E4F5C" w:rsidP="006E4F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statusu uczestnika studiów doktoranckich o profilu medycznym,</w:t>
      </w:r>
    </w:p>
    <w:p w:rsidR="0004577A" w:rsidRDefault="0004577A" w:rsidP="006E537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publikowania prac naukowych potwierdzona artykułami naukowymi (przynajmniej </w:t>
      </w:r>
      <w:r w:rsidR="006E4F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E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 w:rsidR="006E4F5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E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4F5C">
        <w:rPr>
          <w:rFonts w:ascii="Times New Roman" w:eastAsia="Times New Roman" w:hAnsi="Times New Roman" w:cs="Times New Roman"/>
          <w:sz w:val="24"/>
          <w:szCs w:val="24"/>
          <w:lang w:eastAsia="pl-PL"/>
        </w:rPr>
        <w:t>naukowe</w:t>
      </w:r>
      <w:r w:rsidRPr="006E4F5C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6D4446" w:rsidRPr="007D724D" w:rsidRDefault="006D4446" w:rsidP="005E005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24D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języka angielskiego w mowie i piśmie</w:t>
      </w:r>
      <w:r w:rsidR="007D724D" w:rsidRPr="007D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D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Pr="005E0053" w:rsidRDefault="000466D9" w:rsidP="005E005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05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grupie, siln</w:t>
      </w:r>
      <w:r w:rsidR="0004577A" w:rsidRPr="005E005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E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motywacj</w:t>
      </w:r>
      <w:r w:rsidR="0004577A" w:rsidRPr="005E005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6022" w:rsidRPr="005E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4F5C" w:rsidRDefault="000466D9" w:rsidP="00767A6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asystenta będzie należała realizacja zadań badawczych w projekcie </w:t>
      </w:r>
      <w:r w:rsidR="004302E0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 w:rsidRPr="00483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BIS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26/E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/NZ6/0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0277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Wykorzystanie badań </w:t>
      </w:r>
      <w:proofErr w:type="spellStart"/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multiomicznych</w:t>
      </w:r>
      <w:proofErr w:type="spellEnd"/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oceny konsekwencji metabolicznych chorób przenoszonych przez kleszcze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022" w:rsidRPr="0066187C" w:rsidRDefault="00163B0C" w:rsidP="00767A6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zadań realizowanych w</w:t>
      </w:r>
      <w:r w:rsidR="000466D9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projektu </w:t>
      </w:r>
      <w:r w:rsidR="001516BB">
        <w:rPr>
          <w:rFonts w:ascii="Times New Roman" w:hAnsi="Times New Roman" w:cs="Times New Roman"/>
          <w:b/>
          <w:sz w:val="24"/>
          <w:szCs w:val="24"/>
        </w:rPr>
        <w:t>Doktorant/Student S</w:t>
      </w:r>
      <w:r w:rsidR="006E4F5C" w:rsidRPr="006E4F5C">
        <w:rPr>
          <w:rFonts w:ascii="Times New Roman" w:hAnsi="Times New Roman" w:cs="Times New Roman"/>
          <w:b/>
          <w:sz w:val="24"/>
          <w:szCs w:val="24"/>
        </w:rPr>
        <w:t>typendysta</w:t>
      </w:r>
      <w:r w:rsidR="006E4F5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zobowiązany do</w:t>
      </w:r>
      <w:r w:rsidR="00156022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77A">
        <w:rPr>
          <w:rFonts w:ascii="Times New Roman" w:hAnsi="Times New Roman" w:cs="Times New Roman"/>
          <w:sz w:val="24"/>
          <w:szCs w:val="24"/>
        </w:rPr>
        <w:t xml:space="preserve">kwalifikacji pacjentów do badań pod względem kryteriów włączenia; </w:t>
      </w:r>
      <w:r w:rsidR="00483E6C">
        <w:rPr>
          <w:rFonts w:ascii="Times New Roman" w:hAnsi="Times New Roman" w:cs="Times New Roman"/>
          <w:sz w:val="24"/>
          <w:szCs w:val="24"/>
        </w:rPr>
        <w:t>zbierania</w:t>
      </w:r>
      <w:r w:rsidR="00483E6C" w:rsidRPr="00483E6C">
        <w:rPr>
          <w:rFonts w:ascii="Times New Roman" w:hAnsi="Times New Roman" w:cs="Times New Roman"/>
          <w:sz w:val="24"/>
          <w:szCs w:val="24"/>
        </w:rPr>
        <w:t xml:space="preserve"> próbek krwi, </w:t>
      </w:r>
      <w:r w:rsidR="00483E6C">
        <w:rPr>
          <w:rFonts w:ascii="Times New Roman" w:hAnsi="Times New Roman" w:cs="Times New Roman"/>
          <w:sz w:val="24"/>
          <w:szCs w:val="24"/>
        </w:rPr>
        <w:t>płynu rdzeniowo - mózgowego</w:t>
      </w:r>
      <w:r w:rsidR="00483E6C" w:rsidRPr="00483E6C">
        <w:rPr>
          <w:rFonts w:ascii="Times New Roman" w:hAnsi="Times New Roman" w:cs="Times New Roman"/>
          <w:sz w:val="24"/>
          <w:szCs w:val="24"/>
        </w:rPr>
        <w:t xml:space="preserve">, moczu, skóry; </w:t>
      </w:r>
      <w:r w:rsidR="00156022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77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otrzymanych wyników badań; tworzenia publikacji</w:t>
      </w: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 NCN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Sonata </w:t>
      </w:r>
      <w:r w:rsidR="0048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–NZ</w:t>
      </w:r>
    </w:p>
    <w:p w:rsidR="00163B0C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85052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EC0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5052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EC0E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3B0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godz.: 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1E8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1E88" w:rsidRDefault="00161E88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E88" w:rsidRPr="00161E88" w:rsidRDefault="00161E88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E88">
        <w:rPr>
          <w:rFonts w:ascii="Times New Roman" w:hAnsi="Times New Roman" w:cs="Times New Roman"/>
          <w:sz w:val="24"/>
          <w:szCs w:val="24"/>
        </w:rPr>
        <w:t>Umowa stypendialna- wynagrodzenie zgodnie z regulacjami NCN</w:t>
      </w:r>
      <w:r w:rsidRPr="00161E88">
        <w:rPr>
          <w:rFonts w:ascii="Times New Roman" w:hAnsi="Times New Roman" w:cs="Times New Roman"/>
          <w:sz w:val="24"/>
          <w:szCs w:val="24"/>
        </w:rPr>
        <w:br/>
      </w:r>
      <w:r w:rsidRPr="00161E88">
        <w:rPr>
          <w:rFonts w:ascii="Times New Roman" w:hAnsi="Times New Roman" w:cs="Times New Roman"/>
          <w:sz w:val="24"/>
          <w:szCs w:val="24"/>
        </w:rPr>
        <w:br/>
        <w:t>Okres zatrudnienia w projekcie:</w:t>
      </w:r>
      <w:r w:rsidRPr="00161E88">
        <w:rPr>
          <w:rFonts w:ascii="Times New Roman" w:hAnsi="Times New Roman" w:cs="Times New Roman"/>
          <w:sz w:val="24"/>
          <w:szCs w:val="24"/>
        </w:rPr>
        <w:br/>
        <w:t>- planowana data rozpoczęcia: kwiecień 2019 r.</w:t>
      </w:r>
      <w:r w:rsidRPr="00161E88">
        <w:rPr>
          <w:rFonts w:ascii="Times New Roman" w:hAnsi="Times New Roman" w:cs="Times New Roman"/>
          <w:sz w:val="24"/>
          <w:szCs w:val="24"/>
        </w:rPr>
        <w:br/>
        <w:t>- planowana data zakończenia : wrzesień 2019 r.</w:t>
      </w:r>
    </w:p>
    <w:p w:rsidR="00483E6C" w:rsidRDefault="00483E6C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1E88" w:rsidRPr="00161E88" w:rsidRDefault="000466D9" w:rsidP="00161E88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naukowy kandydata,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serokopia dyplomów/uprawnień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10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w trybie art. 109 ust. 1 ustawy Prawo o szkolnictwie wyższym.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10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o znajomości i akceptacji zasad dotyczących własności intelektualnej i ochrony prawnej dóbr intelektualnych.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Komisja Konkursowa zastrzega sobie prawo przeprowadzenia rozmowy z wybranymi kandydatami (o miejscu i czasie rozmowy kandydaci zostaną poinformowani </w:t>
      </w:r>
      <w:r w:rsidR="0064370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życiorysie należy dopisać: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02E0" w:rsidRPr="00161E8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61E88" w:rsidRPr="00161E88">
        <w:rPr>
          <w:rFonts w:ascii="Times New Roman" w:hAnsi="Times New Roman" w:cs="Times New Roman"/>
          <w:sz w:val="24"/>
          <w:szCs w:val="24"/>
        </w:rPr>
        <w:t>Zgodnie z art. 6 ust. 1 lit. a ogólnego rozporządzenia o ochronie danych osobowych z dnia 27 kwietnia 2016 r. (Dz. Urz. UE L 119 z 04.05.2016) wyrażam zgodę na przetwarzanie moich danych osobowych dla potrzeb rekrutacji"</w:t>
      </w:r>
      <w:r w:rsidR="004302E0" w:rsidRPr="00161E8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61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Forma składania ofert: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1E88" w:rsidRPr="00161E88">
        <w:rPr>
          <w:rFonts w:ascii="Times New Roman" w:hAnsi="Times New Roman" w:cs="Times New Roman"/>
          <w:sz w:val="24"/>
          <w:szCs w:val="24"/>
        </w:rPr>
        <w:t>Kandydaci przystępujący do konkursu winni złożyć dokumenty w Kancelarii Uniwersytetu Medycznego w Białymstoku, ul. J. Kilińskiego 1, 15-089 Białystok z dopiskiem "Rekrutacja Doktorant/Student Stypendysta SONATA BIS"</w:t>
      </w:r>
    </w:p>
    <w:p w:rsidR="004302E0" w:rsidRPr="000466D9" w:rsidRDefault="004302E0" w:rsidP="00161E8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Dodatkowych informacji w zakresie rekrutacji udzielać będzie Dr </w:t>
      </w:r>
      <w:r w:rsidR="00483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hab. Anna Moniuszko – Malinowska</w:t>
      </w:r>
      <w:r w:rsidRPr="0063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tel. </w:t>
      </w:r>
      <w:r w:rsidR="00483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500 529 315</w:t>
      </w:r>
    </w:p>
    <w:sectPr w:rsidR="004302E0" w:rsidRPr="000466D9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B66"/>
    <w:multiLevelType w:val="hybridMultilevel"/>
    <w:tmpl w:val="5A3891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D9"/>
    <w:rsid w:val="00024CCD"/>
    <w:rsid w:val="0004577A"/>
    <w:rsid w:val="000466D9"/>
    <w:rsid w:val="001516BB"/>
    <w:rsid w:val="00156022"/>
    <w:rsid w:val="00161E88"/>
    <w:rsid w:val="00163B0C"/>
    <w:rsid w:val="0019319E"/>
    <w:rsid w:val="001D695E"/>
    <w:rsid w:val="001E3836"/>
    <w:rsid w:val="002E5157"/>
    <w:rsid w:val="002E6082"/>
    <w:rsid w:val="003303C6"/>
    <w:rsid w:val="003617B9"/>
    <w:rsid w:val="003D2AC4"/>
    <w:rsid w:val="0042106B"/>
    <w:rsid w:val="004302E0"/>
    <w:rsid w:val="00483E6C"/>
    <w:rsid w:val="005E0053"/>
    <w:rsid w:val="00637017"/>
    <w:rsid w:val="00643708"/>
    <w:rsid w:val="0066187C"/>
    <w:rsid w:val="006A5DB2"/>
    <w:rsid w:val="006D05A5"/>
    <w:rsid w:val="006D07E2"/>
    <w:rsid w:val="006D4446"/>
    <w:rsid w:val="006E4F5C"/>
    <w:rsid w:val="0074596B"/>
    <w:rsid w:val="00767A67"/>
    <w:rsid w:val="007D724D"/>
    <w:rsid w:val="008045AA"/>
    <w:rsid w:val="00806DDA"/>
    <w:rsid w:val="009137AC"/>
    <w:rsid w:val="00985052"/>
    <w:rsid w:val="00B21D27"/>
    <w:rsid w:val="00B54BE7"/>
    <w:rsid w:val="00BB2FF2"/>
    <w:rsid w:val="00C07B05"/>
    <w:rsid w:val="00CA01AE"/>
    <w:rsid w:val="00CD3CE5"/>
    <w:rsid w:val="00D2631D"/>
    <w:rsid w:val="00EB2A30"/>
    <w:rsid w:val="00EC0E22"/>
    <w:rsid w:val="00EC7434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A452-4FC5-4E98-9466-2A869E32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3E6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cp:lastPrinted>2019-02-25T10:39:00Z</cp:lastPrinted>
  <dcterms:created xsi:type="dcterms:W3CDTF">2019-01-17T16:27:00Z</dcterms:created>
  <dcterms:modified xsi:type="dcterms:W3CDTF">2019-02-25T10:39:00Z</dcterms:modified>
</cp:coreProperties>
</file>